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EA830" w14:textId="3FEFA37D" w:rsidR="009B756C" w:rsidRDefault="00BE0B75" w:rsidP="00BE0B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E7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9B756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CF0C35">
        <w:rPr>
          <w:rFonts w:ascii="Times New Roman" w:hAnsi="Times New Roman" w:cs="Times New Roman"/>
          <w:b/>
          <w:sz w:val="28"/>
          <w:szCs w:val="28"/>
        </w:rPr>
        <w:t xml:space="preserve">    </w:t>
      </w:r>
      <w:bookmarkStart w:id="0" w:name="_GoBack"/>
      <w:bookmarkEnd w:id="0"/>
      <w:r w:rsidR="009B756C">
        <w:rPr>
          <w:rFonts w:ascii="Times New Roman" w:hAnsi="Times New Roman" w:cs="Times New Roman"/>
          <w:b/>
          <w:sz w:val="28"/>
          <w:szCs w:val="28"/>
        </w:rPr>
        <w:t>Приложение № 2</w:t>
      </w:r>
    </w:p>
    <w:p w14:paraId="10B8D88E" w14:textId="384165EA" w:rsidR="009B756C" w:rsidRDefault="009B756C" w:rsidP="00BE0B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к протоколу </w:t>
      </w:r>
      <w:r w:rsidR="00CF0C35">
        <w:rPr>
          <w:rFonts w:ascii="Times New Roman" w:hAnsi="Times New Roman" w:cs="Times New Roman"/>
          <w:b/>
          <w:sz w:val="28"/>
          <w:szCs w:val="28"/>
        </w:rPr>
        <w:t>РГ РОА № 12-2020</w:t>
      </w:r>
      <w:r w:rsidR="00BE0B75" w:rsidRPr="00C41E74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14:paraId="44178968" w14:textId="77777777" w:rsidR="009B756C" w:rsidRDefault="009B756C" w:rsidP="00BE0B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FF209D" w14:textId="77777777" w:rsidR="009B756C" w:rsidRDefault="009B756C" w:rsidP="00BE0B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574A36" w14:textId="37930BF7" w:rsidR="00BE0B75" w:rsidRPr="00C41E74" w:rsidRDefault="009B756C" w:rsidP="00BE0B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  <w:r w:rsidR="00BE0B75" w:rsidRPr="00C41E74">
        <w:rPr>
          <w:rFonts w:ascii="Times New Roman" w:hAnsi="Times New Roman" w:cs="Times New Roman"/>
          <w:b/>
          <w:sz w:val="28"/>
          <w:szCs w:val="28"/>
        </w:rPr>
        <w:t xml:space="preserve">ПЛАН МЕРОПРИЯТИЙ                                                           </w:t>
      </w:r>
      <w:r w:rsidR="00BE0B75" w:rsidRPr="00C41E74">
        <w:rPr>
          <w:rFonts w:ascii="Times New Roman" w:hAnsi="Times New Roman" w:cs="Times New Roman"/>
          <w:i/>
          <w:sz w:val="28"/>
          <w:szCs w:val="28"/>
        </w:rPr>
        <w:t>Проект РК</w:t>
      </w:r>
    </w:p>
    <w:p w14:paraId="19C6E7EA" w14:textId="77777777" w:rsidR="0067076F" w:rsidRPr="00C41E74" w:rsidRDefault="00BE0B75" w:rsidP="00BE0B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E74">
        <w:rPr>
          <w:rFonts w:ascii="Times New Roman" w:hAnsi="Times New Roman" w:cs="Times New Roman"/>
          <w:b/>
          <w:sz w:val="28"/>
          <w:szCs w:val="28"/>
        </w:rPr>
        <w:t>(Дорожная карта)</w:t>
      </w:r>
    </w:p>
    <w:p w14:paraId="7EBBBDDE" w14:textId="63A4F302" w:rsidR="007173FF" w:rsidRPr="00C41E74" w:rsidRDefault="007173FF" w:rsidP="00BE0B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E74">
        <w:rPr>
          <w:rFonts w:ascii="Times New Roman" w:hAnsi="Times New Roman" w:cs="Times New Roman"/>
          <w:b/>
          <w:sz w:val="28"/>
          <w:szCs w:val="28"/>
        </w:rPr>
        <w:t xml:space="preserve">по созданию </w:t>
      </w:r>
      <w:r w:rsidR="005B4AD7" w:rsidRPr="005B4AD7">
        <w:rPr>
          <w:rFonts w:ascii="Times New Roman" w:hAnsi="Times New Roman" w:cs="Times New Roman"/>
          <w:b/>
          <w:sz w:val="28"/>
          <w:szCs w:val="28"/>
        </w:rPr>
        <w:t>Евразийского сотрудничества по аккредитации</w:t>
      </w:r>
    </w:p>
    <w:p w14:paraId="036FE0E4" w14:textId="77777777" w:rsidR="007173FF" w:rsidRPr="00C41E74" w:rsidRDefault="007173FF" w:rsidP="00BE0B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E74">
        <w:rPr>
          <w:rFonts w:ascii="Times New Roman" w:hAnsi="Times New Roman" w:cs="Times New Roman"/>
          <w:b/>
          <w:sz w:val="28"/>
          <w:szCs w:val="28"/>
        </w:rPr>
        <w:t>на 20</w:t>
      </w:r>
      <w:r w:rsidR="00A91A7E" w:rsidRPr="00C41E74">
        <w:rPr>
          <w:rFonts w:ascii="Times New Roman" w:hAnsi="Times New Roman" w:cs="Times New Roman"/>
          <w:b/>
          <w:sz w:val="28"/>
          <w:szCs w:val="28"/>
        </w:rPr>
        <w:t>20</w:t>
      </w:r>
      <w:r w:rsidRPr="00C41E74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A91A7E" w:rsidRPr="00C41E7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Pr="00C41E74">
        <w:rPr>
          <w:rFonts w:ascii="Times New Roman" w:hAnsi="Times New Roman" w:cs="Times New Roman"/>
          <w:b/>
          <w:sz w:val="28"/>
          <w:szCs w:val="28"/>
        </w:rPr>
        <w:t>21годы</w:t>
      </w:r>
    </w:p>
    <w:p w14:paraId="5D666FB1" w14:textId="28A72A63" w:rsidR="00A91A7E" w:rsidRPr="00C41E74" w:rsidRDefault="00F47644" w:rsidP="006C2D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Создание и п</w:t>
      </w:r>
      <w:r w:rsidR="00F64AC8" w:rsidRPr="00C41E74">
        <w:rPr>
          <w:rFonts w:ascii="Times New Roman" w:hAnsi="Times New Roman" w:cs="Times New Roman"/>
          <w:sz w:val="28"/>
          <w:szCs w:val="28"/>
        </w:rPr>
        <w:t>рисоединение</w:t>
      </w:r>
      <w:r w:rsidR="00A91A7E" w:rsidRPr="00C41E74">
        <w:rPr>
          <w:rFonts w:ascii="Times New Roman" w:hAnsi="Times New Roman" w:cs="Times New Roman"/>
          <w:sz w:val="28"/>
          <w:szCs w:val="28"/>
        </w:rPr>
        <w:t xml:space="preserve"> </w:t>
      </w:r>
      <w:r w:rsidR="005B4AD7" w:rsidRPr="005B4AD7">
        <w:rPr>
          <w:rFonts w:ascii="Times New Roman" w:hAnsi="Times New Roman" w:cs="Times New Roman"/>
          <w:sz w:val="28"/>
          <w:szCs w:val="28"/>
        </w:rPr>
        <w:t>Евразийского сотрудничества по аккредитации</w:t>
      </w:r>
      <w:r w:rsidR="005B4AD7">
        <w:rPr>
          <w:rFonts w:ascii="Times New Roman" w:hAnsi="Times New Roman" w:cs="Times New Roman"/>
          <w:sz w:val="28"/>
          <w:szCs w:val="28"/>
        </w:rPr>
        <w:t xml:space="preserve"> </w:t>
      </w:r>
      <w:r w:rsidR="00F64AC8" w:rsidRPr="00C41E74">
        <w:rPr>
          <w:rFonts w:ascii="Times New Roman" w:hAnsi="Times New Roman" w:cs="Times New Roman"/>
          <w:sz w:val="28"/>
          <w:szCs w:val="28"/>
        </w:rPr>
        <w:t xml:space="preserve">к </w:t>
      </w:r>
      <w:r w:rsidR="005E0531" w:rsidRPr="00C41E74">
        <w:rPr>
          <w:rFonts w:ascii="Times New Roman" w:hAnsi="Times New Roman" w:cs="Times New Roman"/>
          <w:sz w:val="28"/>
          <w:szCs w:val="28"/>
        </w:rPr>
        <w:t>международным организациям</w:t>
      </w:r>
      <w:r w:rsidR="00F64AC8" w:rsidRPr="00C41E74">
        <w:rPr>
          <w:rFonts w:ascii="Times New Roman" w:hAnsi="Times New Roman" w:cs="Times New Roman"/>
          <w:sz w:val="28"/>
          <w:szCs w:val="28"/>
        </w:rPr>
        <w:t xml:space="preserve"> по аккредитации </w:t>
      </w:r>
      <w:r w:rsidR="00F64AC8" w:rsidRPr="00C41E74">
        <w:rPr>
          <w:rFonts w:ascii="Times New Roman" w:hAnsi="Times New Roman" w:cs="Times New Roman"/>
          <w:sz w:val="28"/>
          <w:szCs w:val="28"/>
          <w:lang w:val="en-US"/>
        </w:rPr>
        <w:t>ILAC</w:t>
      </w:r>
      <w:r w:rsidR="00F64AC8" w:rsidRPr="00C41E74">
        <w:rPr>
          <w:rFonts w:ascii="Times New Roman" w:hAnsi="Times New Roman" w:cs="Times New Roman"/>
          <w:sz w:val="28"/>
          <w:szCs w:val="28"/>
        </w:rPr>
        <w:t xml:space="preserve"> и </w:t>
      </w:r>
      <w:r w:rsidR="00F64AC8" w:rsidRPr="00C41E74">
        <w:rPr>
          <w:rFonts w:ascii="Times New Roman" w:hAnsi="Times New Roman" w:cs="Times New Roman"/>
          <w:sz w:val="28"/>
          <w:szCs w:val="28"/>
          <w:lang w:val="en-US"/>
        </w:rPr>
        <w:t>IAF</w:t>
      </w:r>
    </w:p>
    <w:p w14:paraId="3DD7D1B6" w14:textId="77777777" w:rsidR="006C2D7F" w:rsidRPr="00C41E74" w:rsidRDefault="006C2D7F" w:rsidP="006C2D7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5"/>
        <w:gridCol w:w="7012"/>
        <w:gridCol w:w="2993"/>
        <w:gridCol w:w="3453"/>
      </w:tblGrid>
      <w:tr w:rsidR="00F64AC8" w:rsidRPr="00C41E74" w14:paraId="4F0DDF29" w14:textId="77777777" w:rsidTr="00531290">
        <w:tc>
          <w:tcPr>
            <w:tcW w:w="845" w:type="dxa"/>
          </w:tcPr>
          <w:p w14:paraId="1B9508FD" w14:textId="77777777" w:rsidR="00F64AC8" w:rsidRPr="008D16F0" w:rsidRDefault="00F64AC8" w:rsidP="007173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6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012" w:type="dxa"/>
          </w:tcPr>
          <w:p w14:paraId="3F868B88" w14:textId="77777777" w:rsidR="00F64AC8" w:rsidRPr="008D16F0" w:rsidRDefault="00F64AC8" w:rsidP="007173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6F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993" w:type="dxa"/>
          </w:tcPr>
          <w:p w14:paraId="27A3AE09" w14:textId="77777777" w:rsidR="00F64AC8" w:rsidRPr="008D16F0" w:rsidRDefault="00F64AC8" w:rsidP="007173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6F0"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3453" w:type="dxa"/>
          </w:tcPr>
          <w:p w14:paraId="4D5849A3" w14:textId="77777777" w:rsidR="00F64AC8" w:rsidRPr="008D16F0" w:rsidRDefault="00F64AC8" w:rsidP="007173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6F0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2704C6" w:rsidRPr="00C41E74" w14:paraId="496B0B94" w14:textId="77777777" w:rsidTr="00531290">
        <w:tc>
          <w:tcPr>
            <w:tcW w:w="14303" w:type="dxa"/>
            <w:gridSpan w:val="4"/>
            <w:shd w:val="clear" w:color="auto" w:fill="92D050"/>
          </w:tcPr>
          <w:p w14:paraId="623705C7" w14:textId="285F7B56" w:rsidR="00F47644" w:rsidRDefault="002704C6" w:rsidP="00AD6E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764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F476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</w:t>
            </w:r>
          </w:p>
          <w:p w14:paraId="73E593FB" w14:textId="5AC4F98B" w:rsidR="002704C6" w:rsidRPr="002704C6" w:rsidRDefault="00F47644" w:rsidP="00AD6E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76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</w:t>
            </w:r>
            <w:r w:rsidR="008D16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ю</w:t>
            </w:r>
            <w:r w:rsidRPr="00F476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ридическом статусе</w:t>
            </w:r>
          </w:p>
        </w:tc>
      </w:tr>
      <w:tr w:rsidR="00825653" w:rsidRPr="00C41E74" w14:paraId="216D1F8D" w14:textId="77777777" w:rsidTr="00531290">
        <w:tc>
          <w:tcPr>
            <w:tcW w:w="845" w:type="dxa"/>
          </w:tcPr>
          <w:p w14:paraId="444E343F" w14:textId="1DE99CAC" w:rsidR="00825653" w:rsidRPr="00261489" w:rsidRDefault="00825653" w:rsidP="008256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7012" w:type="dxa"/>
          </w:tcPr>
          <w:p w14:paraId="189D0B60" w14:textId="48D32C79" w:rsidR="00825653" w:rsidRPr="00825653" w:rsidRDefault="00825653" w:rsidP="0082565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56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Разработка и утверждение Устава </w:t>
            </w:r>
            <w:r w:rsidR="008D16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ЕААС</w:t>
            </w:r>
          </w:p>
        </w:tc>
        <w:tc>
          <w:tcPr>
            <w:tcW w:w="2993" w:type="dxa"/>
          </w:tcPr>
          <w:p w14:paraId="5BCA2D54" w14:textId="58427466" w:rsidR="00825653" w:rsidRPr="00C41E74" w:rsidRDefault="00A24518" w:rsidP="008256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25653" w:rsidRPr="00C41E74">
              <w:rPr>
                <w:rFonts w:ascii="Times New Roman" w:hAnsi="Times New Roman" w:cs="Times New Roman"/>
                <w:sz w:val="28"/>
                <w:szCs w:val="28"/>
              </w:rPr>
              <w:t xml:space="preserve"> полугодие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453" w:type="dxa"/>
          </w:tcPr>
          <w:p w14:paraId="7639C5FB" w14:textId="453987ED" w:rsidR="00825653" w:rsidRPr="00C41E74" w:rsidRDefault="00825653" w:rsidP="008256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E74">
              <w:rPr>
                <w:rFonts w:ascii="Times New Roman" w:hAnsi="Times New Roman" w:cs="Times New Roman"/>
                <w:sz w:val="28"/>
                <w:szCs w:val="28"/>
              </w:rPr>
              <w:t>Росаккредитация</w:t>
            </w:r>
          </w:p>
        </w:tc>
      </w:tr>
      <w:tr w:rsidR="00A24518" w:rsidRPr="00C41E74" w14:paraId="0990B640" w14:textId="77777777" w:rsidTr="00531290">
        <w:tc>
          <w:tcPr>
            <w:tcW w:w="845" w:type="dxa"/>
          </w:tcPr>
          <w:p w14:paraId="5D79C9B5" w14:textId="262C3480" w:rsidR="00A24518" w:rsidRDefault="00A24518" w:rsidP="00A245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7012" w:type="dxa"/>
          </w:tcPr>
          <w:p w14:paraId="243C10F4" w14:textId="4327273E" w:rsidR="00A24518" w:rsidRPr="00BF0F6B" w:rsidRDefault="00A24518" w:rsidP="00A2451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F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Подготовка и внесение на заседание МГС плана о регистрации штаб-квартиры </w:t>
            </w:r>
            <w:r w:rsidR="008D16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ЕААС</w:t>
            </w:r>
            <w:r w:rsidRPr="00BF0F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одной из стран-участниц и его реализация</w:t>
            </w:r>
          </w:p>
        </w:tc>
        <w:tc>
          <w:tcPr>
            <w:tcW w:w="2993" w:type="dxa"/>
          </w:tcPr>
          <w:p w14:paraId="2F631F35" w14:textId="129251E8" w:rsidR="00A24518" w:rsidRPr="00BF0F6B" w:rsidRDefault="00A24518" w:rsidP="00A245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F6B">
              <w:rPr>
                <w:rFonts w:ascii="Times New Roman" w:hAnsi="Times New Roman" w:cs="Times New Roman"/>
                <w:sz w:val="28"/>
                <w:szCs w:val="28"/>
              </w:rPr>
              <w:t>1 полугодие 2021 года</w:t>
            </w:r>
          </w:p>
        </w:tc>
        <w:tc>
          <w:tcPr>
            <w:tcW w:w="3453" w:type="dxa"/>
          </w:tcPr>
          <w:p w14:paraId="732AF111" w14:textId="77777777" w:rsidR="00BF0F6B" w:rsidRPr="00BF0F6B" w:rsidRDefault="00BF0F6B" w:rsidP="00BF0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F6B">
              <w:rPr>
                <w:rFonts w:ascii="Times New Roman" w:hAnsi="Times New Roman" w:cs="Times New Roman"/>
                <w:sz w:val="28"/>
                <w:szCs w:val="28"/>
              </w:rPr>
              <w:t>Национальные органы по аккредитации</w:t>
            </w:r>
          </w:p>
          <w:p w14:paraId="08B1016F" w14:textId="516F18C7" w:rsidR="00A24518" w:rsidRPr="00BF0F6B" w:rsidRDefault="00BF0F6B" w:rsidP="00BF0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F6B">
              <w:rPr>
                <w:rFonts w:ascii="Times New Roman" w:hAnsi="Times New Roman" w:cs="Times New Roman"/>
                <w:sz w:val="28"/>
                <w:szCs w:val="28"/>
              </w:rPr>
              <w:t>(обсудить на следующих заседаниях)</w:t>
            </w:r>
          </w:p>
        </w:tc>
      </w:tr>
      <w:tr w:rsidR="00BF0F6B" w:rsidRPr="00C41E74" w14:paraId="04E23629" w14:textId="77777777" w:rsidTr="00531290">
        <w:tc>
          <w:tcPr>
            <w:tcW w:w="845" w:type="dxa"/>
          </w:tcPr>
          <w:p w14:paraId="6D742AA5" w14:textId="06709859" w:rsidR="00BF0F6B" w:rsidRDefault="00BF0F6B" w:rsidP="00BF0F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7012" w:type="dxa"/>
          </w:tcPr>
          <w:p w14:paraId="1C94FAA6" w14:textId="40F9551B" w:rsidR="00BF0F6B" w:rsidRPr="00BF0F6B" w:rsidRDefault="00BF0F6B" w:rsidP="00BF0F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F6B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Согласование и внесение на заседание МГС предложения о создании и формировании Секретариата </w:t>
            </w:r>
            <w:r w:rsidR="008D16F0">
              <w:rPr>
                <w:rFonts w:ascii="Times New Roman" w:hAnsi="Times New Roman" w:cs="Times New Roman"/>
                <w:sz w:val="28"/>
                <w:szCs w:val="28"/>
              </w:rPr>
              <w:t>ЕААС</w:t>
            </w:r>
          </w:p>
        </w:tc>
        <w:tc>
          <w:tcPr>
            <w:tcW w:w="2993" w:type="dxa"/>
          </w:tcPr>
          <w:p w14:paraId="1A606BC7" w14:textId="11BD6B88" w:rsidR="00BF0F6B" w:rsidRPr="00BF0F6B" w:rsidRDefault="00BF0F6B" w:rsidP="00BF0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F6B">
              <w:rPr>
                <w:rFonts w:ascii="Times New Roman" w:hAnsi="Times New Roman" w:cs="Times New Roman"/>
                <w:sz w:val="28"/>
                <w:szCs w:val="28"/>
              </w:rPr>
              <w:t>1 полугодие 2021 года</w:t>
            </w:r>
          </w:p>
        </w:tc>
        <w:tc>
          <w:tcPr>
            <w:tcW w:w="3453" w:type="dxa"/>
          </w:tcPr>
          <w:p w14:paraId="7E5A43D7" w14:textId="77777777" w:rsidR="00BF0F6B" w:rsidRPr="00BF0F6B" w:rsidRDefault="00BF0F6B" w:rsidP="00BF0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F6B">
              <w:rPr>
                <w:rFonts w:ascii="Times New Roman" w:hAnsi="Times New Roman" w:cs="Times New Roman"/>
                <w:sz w:val="28"/>
                <w:szCs w:val="28"/>
              </w:rPr>
              <w:t>Национальные органы по аккредитации</w:t>
            </w:r>
          </w:p>
          <w:p w14:paraId="001370FC" w14:textId="67E9911B" w:rsidR="00BF0F6B" w:rsidRPr="00BF0F6B" w:rsidRDefault="00BF0F6B" w:rsidP="00BF0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F6B">
              <w:rPr>
                <w:rFonts w:ascii="Times New Roman" w:hAnsi="Times New Roman" w:cs="Times New Roman"/>
                <w:sz w:val="28"/>
                <w:szCs w:val="28"/>
              </w:rPr>
              <w:t>(обсудить на следующих заседаниях)</w:t>
            </w:r>
          </w:p>
        </w:tc>
      </w:tr>
      <w:tr w:rsidR="00C95E0A" w:rsidRPr="00C41E74" w14:paraId="78B87A94" w14:textId="77777777" w:rsidTr="00531290">
        <w:tc>
          <w:tcPr>
            <w:tcW w:w="845" w:type="dxa"/>
          </w:tcPr>
          <w:p w14:paraId="5AF82E11" w14:textId="653DAEE6" w:rsidR="00C95E0A" w:rsidRPr="00825653" w:rsidRDefault="00C95E0A" w:rsidP="00C95E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7012" w:type="dxa"/>
          </w:tcPr>
          <w:p w14:paraId="35A66892" w14:textId="1DC25636" w:rsidR="00C95E0A" w:rsidRPr="00825653" w:rsidRDefault="00C95E0A" w:rsidP="00C95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653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утверждение договоренности о взаимном признании аккредитации в рамках </w:t>
            </w:r>
            <w:r w:rsidR="008D16F0">
              <w:rPr>
                <w:rFonts w:ascii="Times New Roman" w:hAnsi="Times New Roman" w:cs="Times New Roman"/>
                <w:sz w:val="28"/>
                <w:szCs w:val="28"/>
              </w:rPr>
              <w:t>ЕААС</w:t>
            </w:r>
            <w:r w:rsidRPr="00825653">
              <w:rPr>
                <w:rFonts w:ascii="Times New Roman" w:hAnsi="Times New Roman" w:cs="Times New Roman"/>
                <w:sz w:val="28"/>
                <w:szCs w:val="28"/>
              </w:rPr>
              <w:t>, а также механизма ее реализации</w:t>
            </w:r>
          </w:p>
        </w:tc>
        <w:tc>
          <w:tcPr>
            <w:tcW w:w="2993" w:type="dxa"/>
          </w:tcPr>
          <w:p w14:paraId="4C0668CD" w14:textId="1063E455" w:rsidR="00C95E0A" w:rsidRPr="00C41E74" w:rsidRDefault="00C95E0A" w:rsidP="00C9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полугодие 2021</w:t>
            </w:r>
            <w:r w:rsidR="00BF0F6B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453" w:type="dxa"/>
          </w:tcPr>
          <w:p w14:paraId="2CEF706B" w14:textId="73FABE8F" w:rsidR="00C95E0A" w:rsidRPr="00C41E74" w:rsidRDefault="00C95E0A" w:rsidP="00C9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E74">
              <w:rPr>
                <w:rFonts w:ascii="Times New Roman" w:hAnsi="Times New Roman" w:cs="Times New Roman"/>
                <w:sz w:val="28"/>
                <w:szCs w:val="28"/>
              </w:rPr>
              <w:t>Росаккредитация</w:t>
            </w:r>
          </w:p>
        </w:tc>
      </w:tr>
      <w:tr w:rsidR="009F5B3A" w:rsidRPr="00C41E74" w14:paraId="3B38D4FE" w14:textId="77777777" w:rsidTr="00531290">
        <w:tc>
          <w:tcPr>
            <w:tcW w:w="845" w:type="dxa"/>
          </w:tcPr>
          <w:p w14:paraId="6B5E46F8" w14:textId="0E4FE9FF" w:rsidR="009F5B3A" w:rsidRDefault="009F5B3A" w:rsidP="00C95E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7012" w:type="dxa"/>
          </w:tcPr>
          <w:p w14:paraId="1AD57AB4" w14:textId="7715AC26" w:rsidR="009F5B3A" w:rsidRPr="00825653" w:rsidRDefault="001F6593" w:rsidP="00C95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взаимных (паритетных) сравнительных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оценок </w:t>
            </w:r>
          </w:p>
        </w:tc>
        <w:tc>
          <w:tcPr>
            <w:tcW w:w="2993" w:type="dxa"/>
          </w:tcPr>
          <w:p w14:paraId="0AD1005E" w14:textId="685DFEC3" w:rsidR="009F5B3A" w:rsidRPr="001F6593" w:rsidRDefault="001F6593" w:rsidP="00C9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итогам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пункта 4</w:t>
            </w:r>
            <w:r w:rsidR="008D16F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этапа</w:t>
            </w:r>
          </w:p>
        </w:tc>
        <w:tc>
          <w:tcPr>
            <w:tcW w:w="3453" w:type="dxa"/>
          </w:tcPr>
          <w:p w14:paraId="0F07D9BD" w14:textId="31423619" w:rsidR="009F5B3A" w:rsidRPr="00C41E74" w:rsidRDefault="001F6593" w:rsidP="001F65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F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Национальные органы по </w:t>
            </w:r>
            <w:r w:rsidRPr="00BF0F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аккредитации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Секретариат </w:t>
            </w:r>
            <w:r w:rsidR="008D16F0">
              <w:rPr>
                <w:rFonts w:ascii="Times New Roman" w:hAnsi="Times New Roman" w:cs="Times New Roman"/>
                <w:sz w:val="28"/>
                <w:szCs w:val="28"/>
              </w:rPr>
              <w:t>ЕААС</w:t>
            </w:r>
          </w:p>
        </w:tc>
      </w:tr>
      <w:tr w:rsidR="00C95E0A" w:rsidRPr="00C41E74" w14:paraId="441F09C6" w14:textId="77777777" w:rsidTr="00531290">
        <w:tc>
          <w:tcPr>
            <w:tcW w:w="14303" w:type="dxa"/>
            <w:gridSpan w:val="4"/>
            <w:shd w:val="clear" w:color="auto" w:fill="92D050"/>
          </w:tcPr>
          <w:p w14:paraId="04C2801B" w14:textId="783ED617" w:rsidR="00C95E0A" w:rsidRDefault="00C95E0A" w:rsidP="00C95E0A">
            <w:pPr>
              <w:widowControl w:val="0"/>
              <w:autoSpaceDE w:val="0"/>
              <w:autoSpaceDN w:val="0"/>
              <w:adjustRightInd w:val="0"/>
              <w:spacing w:line="275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04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AD6E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704C6"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</w:p>
          <w:p w14:paraId="34B94F2C" w14:textId="592C7C23" w:rsidR="00C95E0A" w:rsidRPr="00C23F05" w:rsidRDefault="00C95E0A" w:rsidP="00C95E0A">
            <w:pPr>
              <w:widowControl w:val="0"/>
              <w:autoSpaceDE w:val="0"/>
              <w:autoSpaceDN w:val="0"/>
              <w:adjustRightInd w:val="0"/>
              <w:spacing w:line="275" w:lineRule="exac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E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Разработка процедурных документов </w:t>
            </w:r>
            <w:r w:rsidR="008D16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ЕААС</w:t>
            </w:r>
          </w:p>
        </w:tc>
      </w:tr>
      <w:tr w:rsidR="00C95E0A" w:rsidRPr="00C41E74" w14:paraId="51DD8D8E" w14:textId="77777777" w:rsidTr="00531290">
        <w:tc>
          <w:tcPr>
            <w:tcW w:w="845" w:type="dxa"/>
          </w:tcPr>
          <w:p w14:paraId="2A8280B4" w14:textId="21CD2020" w:rsidR="00C95E0A" w:rsidRPr="00F47644" w:rsidRDefault="00C95E0A" w:rsidP="00C9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12" w:type="dxa"/>
          </w:tcPr>
          <w:p w14:paraId="6B90340F" w14:textId="4824BB47" w:rsidR="00C95E0A" w:rsidRPr="00726555" w:rsidRDefault="00C95E0A" w:rsidP="00C95E0A">
            <w:pPr>
              <w:widowControl w:val="0"/>
              <w:autoSpaceDE w:val="0"/>
              <w:autoSpaceDN w:val="0"/>
              <w:adjustRightInd w:val="0"/>
              <w:spacing w:line="275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Разработка процедурных документов </w:t>
            </w:r>
            <w:r w:rsidR="008D16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ЕААС</w:t>
            </w:r>
          </w:p>
        </w:tc>
        <w:tc>
          <w:tcPr>
            <w:tcW w:w="2993" w:type="dxa"/>
          </w:tcPr>
          <w:p w14:paraId="162A1169" w14:textId="4BF8F13D" w:rsidR="00C95E0A" w:rsidRPr="00007ACD" w:rsidRDefault="00C95E0A" w:rsidP="00C95E0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со сроками, утвержденными Программой работ</w:t>
            </w:r>
          </w:p>
        </w:tc>
        <w:tc>
          <w:tcPr>
            <w:tcW w:w="3453" w:type="dxa"/>
          </w:tcPr>
          <w:p w14:paraId="4CF82875" w14:textId="77777777" w:rsidR="009F5B3A" w:rsidRDefault="00C95E0A" w:rsidP="009F5B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БГЦА</w:t>
            </w:r>
            <w:r w:rsidR="009F5B3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6EA9EDE" w14:textId="2B15B768" w:rsidR="00C95E0A" w:rsidRDefault="009F5B3A" w:rsidP="009F5B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F6B">
              <w:rPr>
                <w:rFonts w:ascii="Times New Roman" w:hAnsi="Times New Roman" w:cs="Times New Roman"/>
                <w:sz w:val="28"/>
                <w:szCs w:val="28"/>
              </w:rPr>
              <w:t>Национальные органы по аккредитации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соответствии с утвержденной программой работ</w:t>
            </w:r>
          </w:p>
        </w:tc>
      </w:tr>
      <w:tr w:rsidR="00C95E0A" w:rsidRPr="00C41E74" w14:paraId="6121A8CC" w14:textId="77777777" w:rsidTr="00531290">
        <w:tc>
          <w:tcPr>
            <w:tcW w:w="14303" w:type="dxa"/>
            <w:gridSpan w:val="4"/>
            <w:shd w:val="clear" w:color="auto" w:fill="92D050"/>
          </w:tcPr>
          <w:p w14:paraId="0A89C31A" w14:textId="356D33CF" w:rsidR="00C95E0A" w:rsidRPr="00C23F05" w:rsidRDefault="00C95E0A" w:rsidP="00C95E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F0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C23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</w:t>
            </w:r>
          </w:p>
          <w:p w14:paraId="620E7EC1" w14:textId="06787E2C" w:rsidR="00C95E0A" w:rsidRPr="00BA55E1" w:rsidRDefault="009F5B3A" w:rsidP="00C95E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F5B3A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>Проработка создания</w:t>
            </w:r>
            <w:r w:rsidR="00C95E0A" w:rsidRPr="00BA55E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 информационн</w:t>
            </w:r>
            <w:r w:rsidR="00A828D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ого</w:t>
            </w:r>
            <w:r w:rsidR="00C95E0A" w:rsidRPr="00BA55E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 </w:t>
            </w:r>
            <w:r w:rsidR="00A828D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ресурса</w:t>
            </w:r>
            <w:r w:rsidR="00C95E0A" w:rsidRPr="00BA55E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 </w:t>
            </w:r>
            <w:r w:rsidR="008D16F0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ЕААС</w:t>
            </w:r>
            <w:r w:rsidR="00C95E0A" w:rsidRPr="00BA55E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 </w:t>
            </w:r>
            <w:r w:rsidR="00A828D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в соответствии с Программой работ</w:t>
            </w:r>
          </w:p>
        </w:tc>
      </w:tr>
      <w:tr w:rsidR="00C95E0A" w:rsidRPr="00C41E74" w14:paraId="40F2D045" w14:textId="77777777" w:rsidTr="00531290">
        <w:tc>
          <w:tcPr>
            <w:tcW w:w="845" w:type="dxa"/>
          </w:tcPr>
          <w:p w14:paraId="7AE75828" w14:textId="356582CC" w:rsidR="00C95E0A" w:rsidRDefault="00C95E0A" w:rsidP="00C9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12" w:type="dxa"/>
          </w:tcPr>
          <w:p w14:paraId="182E0280" w14:textId="5C1CEFCB" w:rsidR="00C95E0A" w:rsidRPr="001E6151" w:rsidRDefault="003E5131" w:rsidP="00C95E0A">
            <w:pPr>
              <w:widowControl w:val="0"/>
              <w:autoSpaceDE w:val="0"/>
              <w:autoSpaceDN w:val="0"/>
              <w:adjustRightInd w:val="0"/>
              <w:spacing w:line="275" w:lineRule="exact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Проработка с</w:t>
            </w:r>
            <w:r w:rsidR="00C95E0A">
              <w:rPr>
                <w:rFonts w:ascii="Times New Roman" w:eastAsia="Calibri" w:hAnsi="Times New Roman" w:cs="Times New Roman"/>
                <w:sz w:val="28"/>
                <w:szCs w:val="28"/>
              </w:rPr>
              <w:t>оздани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 w:rsidR="00C95E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информационного ресурса (официальный сайт) для надлежащего функционирования </w:t>
            </w:r>
            <w:r w:rsidR="008D16F0">
              <w:rPr>
                <w:rFonts w:ascii="Times New Roman" w:eastAsia="Calibri" w:hAnsi="Times New Roman" w:cs="Times New Roman"/>
                <w:sz w:val="28"/>
                <w:szCs w:val="28"/>
              </w:rPr>
              <w:t>ЕААС</w:t>
            </w:r>
          </w:p>
        </w:tc>
        <w:tc>
          <w:tcPr>
            <w:tcW w:w="2993" w:type="dxa"/>
          </w:tcPr>
          <w:p w14:paraId="3822B334" w14:textId="27523FED" w:rsidR="00C95E0A" w:rsidRDefault="00A828D5" w:rsidP="000512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C95E0A" w:rsidRPr="00BC53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полугодие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0512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5120C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3453" w:type="dxa"/>
          </w:tcPr>
          <w:p w14:paraId="42552381" w14:textId="4902E012" w:rsidR="00C95E0A" w:rsidRDefault="00A828D5" w:rsidP="00BF0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НЦА</w:t>
            </w:r>
            <w:r w:rsidR="009F5B3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641AF67" w14:textId="573FE361" w:rsidR="009F5B3A" w:rsidRPr="00C41E74" w:rsidRDefault="009F5B3A" w:rsidP="00BF0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F6B">
              <w:rPr>
                <w:rFonts w:ascii="Times New Roman" w:hAnsi="Times New Roman" w:cs="Times New Roman"/>
                <w:sz w:val="28"/>
                <w:szCs w:val="28"/>
              </w:rPr>
              <w:t>Национальные органы по аккредитации</w:t>
            </w:r>
          </w:p>
        </w:tc>
      </w:tr>
      <w:tr w:rsidR="00C95E0A" w:rsidRPr="00C41E74" w14:paraId="5C041818" w14:textId="77777777" w:rsidTr="00531290">
        <w:tc>
          <w:tcPr>
            <w:tcW w:w="14303" w:type="dxa"/>
            <w:gridSpan w:val="4"/>
            <w:shd w:val="clear" w:color="auto" w:fill="92D050"/>
          </w:tcPr>
          <w:p w14:paraId="50E2E933" w14:textId="14562FE1" w:rsidR="00C95E0A" w:rsidRDefault="00851903" w:rsidP="00C95E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="00C95E0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="00C95E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</w:t>
            </w:r>
          </w:p>
          <w:p w14:paraId="2C192744" w14:textId="790372C0" w:rsidR="00C95E0A" w:rsidRPr="008D16F0" w:rsidRDefault="00C95E0A" w:rsidP="00C95E0A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8D16F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Присоединение </w:t>
            </w:r>
            <w:r w:rsidR="008D16F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ЕААС</w:t>
            </w:r>
            <w:r w:rsidRPr="008D16F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к международным организациям по аккредитации </w:t>
            </w:r>
            <w:r w:rsidRPr="008D16F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  <w:t>ILAC</w:t>
            </w:r>
            <w:r w:rsidRPr="008D16F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и </w:t>
            </w:r>
            <w:r w:rsidRPr="008D16F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  <w:t>IAF</w:t>
            </w:r>
          </w:p>
        </w:tc>
      </w:tr>
      <w:tr w:rsidR="00C95E0A" w:rsidRPr="00C41E74" w14:paraId="2F10E476" w14:textId="77777777" w:rsidTr="00531290">
        <w:tc>
          <w:tcPr>
            <w:tcW w:w="845" w:type="dxa"/>
          </w:tcPr>
          <w:p w14:paraId="241D39FF" w14:textId="77777777" w:rsidR="00C95E0A" w:rsidRPr="00A179CC" w:rsidRDefault="00C95E0A" w:rsidP="00C9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9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12" w:type="dxa"/>
          </w:tcPr>
          <w:p w14:paraId="1046A6FC" w14:textId="77777777" w:rsidR="00C95E0A" w:rsidRPr="00A179CC" w:rsidRDefault="00C95E0A" w:rsidP="00C95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9CC">
              <w:rPr>
                <w:rFonts w:ascii="Times New Roman" w:hAnsi="Times New Roman" w:cs="Times New Roman"/>
                <w:sz w:val="28"/>
                <w:szCs w:val="28"/>
              </w:rPr>
              <w:t>Подготовка документов для подачи заявки на членство</w:t>
            </w:r>
            <w:r w:rsidRPr="00A179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ILAC</w:t>
            </w:r>
            <w:r w:rsidRPr="00A179C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A179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IAF</w:t>
            </w:r>
          </w:p>
        </w:tc>
        <w:tc>
          <w:tcPr>
            <w:tcW w:w="2993" w:type="dxa"/>
          </w:tcPr>
          <w:p w14:paraId="0180BFA2" w14:textId="2671E004" w:rsidR="00C95E0A" w:rsidRPr="00851903" w:rsidRDefault="00851903" w:rsidP="00C9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завершению 3 паритетных оценок</w:t>
            </w:r>
          </w:p>
        </w:tc>
        <w:tc>
          <w:tcPr>
            <w:tcW w:w="3453" w:type="dxa"/>
          </w:tcPr>
          <w:p w14:paraId="4344522A" w14:textId="2FC49C8A" w:rsidR="00C95E0A" w:rsidRPr="00A179CC" w:rsidRDefault="00C95E0A" w:rsidP="00C9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9C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Секретариат </w:t>
            </w:r>
            <w:r w:rsidR="008D16F0">
              <w:rPr>
                <w:rFonts w:ascii="Times New Roman" w:hAnsi="Times New Roman" w:cs="Times New Roman"/>
                <w:sz w:val="28"/>
                <w:szCs w:val="28"/>
              </w:rPr>
              <w:t>ЕААС</w:t>
            </w:r>
          </w:p>
        </w:tc>
      </w:tr>
      <w:tr w:rsidR="00851903" w:rsidRPr="00C41E74" w14:paraId="09055CE6" w14:textId="77777777" w:rsidTr="00531290">
        <w:tc>
          <w:tcPr>
            <w:tcW w:w="845" w:type="dxa"/>
          </w:tcPr>
          <w:p w14:paraId="36194195" w14:textId="77777777" w:rsidR="00851903" w:rsidRPr="00A179CC" w:rsidRDefault="00851903" w:rsidP="0085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9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12" w:type="dxa"/>
          </w:tcPr>
          <w:p w14:paraId="01F5CC3F" w14:textId="77777777" w:rsidR="00851903" w:rsidRPr="00A179CC" w:rsidRDefault="00851903" w:rsidP="0085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9CC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заявки и документов на членство </w:t>
            </w:r>
            <w:r w:rsidRPr="00A179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ILAC</w:t>
            </w:r>
            <w:r w:rsidRPr="00A179C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A179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IAF</w:t>
            </w:r>
          </w:p>
        </w:tc>
        <w:tc>
          <w:tcPr>
            <w:tcW w:w="2993" w:type="dxa"/>
          </w:tcPr>
          <w:p w14:paraId="4DA93B91" w14:textId="7CED4626" w:rsidR="00851903" w:rsidRPr="00A179CC" w:rsidRDefault="00851903" w:rsidP="0085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завершению 3 паритетных оценок</w:t>
            </w:r>
          </w:p>
        </w:tc>
        <w:tc>
          <w:tcPr>
            <w:tcW w:w="3453" w:type="dxa"/>
          </w:tcPr>
          <w:p w14:paraId="705F09BC" w14:textId="418D9E8B" w:rsidR="00851903" w:rsidRPr="00A179CC" w:rsidRDefault="00851903" w:rsidP="0085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9C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Секретариат </w:t>
            </w:r>
            <w:r w:rsidR="008D16F0">
              <w:rPr>
                <w:rFonts w:ascii="Times New Roman" w:hAnsi="Times New Roman" w:cs="Times New Roman"/>
                <w:sz w:val="28"/>
                <w:szCs w:val="28"/>
              </w:rPr>
              <w:t>ЕААС</w:t>
            </w:r>
          </w:p>
        </w:tc>
      </w:tr>
      <w:tr w:rsidR="00851903" w:rsidRPr="00C41E74" w14:paraId="15E6293D" w14:textId="77777777" w:rsidTr="00531290">
        <w:tc>
          <w:tcPr>
            <w:tcW w:w="845" w:type="dxa"/>
          </w:tcPr>
          <w:p w14:paraId="2DC990BD" w14:textId="38FC4061" w:rsidR="00851903" w:rsidRPr="00A179CC" w:rsidRDefault="00851903" w:rsidP="0085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12" w:type="dxa"/>
          </w:tcPr>
          <w:p w14:paraId="28C26A71" w14:textId="27A66EEA" w:rsidR="00851903" w:rsidRPr="00A179CC" w:rsidRDefault="00851903" w:rsidP="0085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9CC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</w:t>
            </w:r>
            <w:r w:rsidR="00CA6FB6">
              <w:rPr>
                <w:rFonts w:ascii="Times New Roman" w:hAnsi="Times New Roman" w:cs="Times New Roman"/>
                <w:sz w:val="28"/>
                <w:szCs w:val="28"/>
              </w:rPr>
              <w:t>учредительной Г</w:t>
            </w:r>
            <w:r w:rsidRPr="00A179CC">
              <w:rPr>
                <w:rFonts w:ascii="Times New Roman" w:hAnsi="Times New Roman" w:cs="Times New Roman"/>
                <w:sz w:val="28"/>
                <w:szCs w:val="28"/>
              </w:rPr>
              <w:t xml:space="preserve">енеральной ассамблеи </w:t>
            </w:r>
            <w:r w:rsidR="008D16F0">
              <w:rPr>
                <w:rFonts w:ascii="Times New Roman" w:hAnsi="Times New Roman" w:cs="Times New Roman"/>
                <w:sz w:val="28"/>
                <w:szCs w:val="28"/>
              </w:rPr>
              <w:t>ЕААС</w:t>
            </w:r>
          </w:p>
        </w:tc>
        <w:tc>
          <w:tcPr>
            <w:tcW w:w="2993" w:type="dxa"/>
          </w:tcPr>
          <w:p w14:paraId="457A4B57" w14:textId="31D6CC12" w:rsidR="00851903" w:rsidRPr="00A179CC" w:rsidRDefault="00851903" w:rsidP="0085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завершению 3 паритетных оценок</w:t>
            </w:r>
          </w:p>
        </w:tc>
        <w:tc>
          <w:tcPr>
            <w:tcW w:w="3453" w:type="dxa"/>
          </w:tcPr>
          <w:p w14:paraId="7FA91DB8" w14:textId="7EFF6B5F" w:rsidR="00851903" w:rsidRPr="00A179CC" w:rsidRDefault="00851903" w:rsidP="0085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9C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Секретариат </w:t>
            </w:r>
            <w:r w:rsidR="008D16F0">
              <w:rPr>
                <w:rFonts w:ascii="Times New Roman" w:hAnsi="Times New Roman" w:cs="Times New Roman"/>
                <w:sz w:val="28"/>
                <w:szCs w:val="28"/>
              </w:rPr>
              <w:t>ЕААС</w:t>
            </w:r>
          </w:p>
        </w:tc>
      </w:tr>
    </w:tbl>
    <w:p w14:paraId="6A36B569" w14:textId="77777777" w:rsidR="000C6074" w:rsidRPr="000C6074" w:rsidRDefault="000C6074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sectPr w:rsidR="000C6074" w:rsidRPr="000C6074" w:rsidSect="00C13DAB">
      <w:footerReference w:type="default" r:id="rId8"/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19CB13" w14:textId="77777777" w:rsidR="00DE06DB" w:rsidRDefault="00DE06DB" w:rsidP="00C47E26">
      <w:pPr>
        <w:spacing w:after="0" w:line="240" w:lineRule="auto"/>
      </w:pPr>
      <w:r>
        <w:separator/>
      </w:r>
    </w:p>
  </w:endnote>
  <w:endnote w:type="continuationSeparator" w:id="0">
    <w:p w14:paraId="710C04D0" w14:textId="77777777" w:rsidR="00DE06DB" w:rsidRDefault="00DE06DB" w:rsidP="00C47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5186689"/>
      <w:docPartObj>
        <w:docPartGallery w:val="Page Numbers (Bottom of Page)"/>
        <w:docPartUnique/>
      </w:docPartObj>
    </w:sdtPr>
    <w:sdtEndPr/>
    <w:sdtContent>
      <w:p w14:paraId="53B79C91" w14:textId="77777777" w:rsidR="008B11FD" w:rsidRDefault="008B11F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C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FE501A" w14:textId="77777777" w:rsidR="008B11FD" w:rsidRDefault="008B11F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ED35E" w14:textId="77777777" w:rsidR="00DE06DB" w:rsidRDefault="00DE06DB" w:rsidP="00C47E26">
      <w:pPr>
        <w:spacing w:after="0" w:line="240" w:lineRule="auto"/>
      </w:pPr>
      <w:r>
        <w:separator/>
      </w:r>
    </w:p>
  </w:footnote>
  <w:footnote w:type="continuationSeparator" w:id="0">
    <w:p w14:paraId="5A4CBE20" w14:textId="77777777" w:rsidR="00DE06DB" w:rsidRDefault="00DE06DB" w:rsidP="00C47E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5F5668"/>
    <w:multiLevelType w:val="hybridMultilevel"/>
    <w:tmpl w:val="3DC0530A"/>
    <w:lvl w:ilvl="0" w:tplc="0419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1" w15:restartNumberingAfterBreak="0">
    <w:nsid w:val="417B444D"/>
    <w:multiLevelType w:val="hybridMultilevel"/>
    <w:tmpl w:val="99608EEC"/>
    <w:lvl w:ilvl="0" w:tplc="0419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2" w:tplc="6BB6C398">
      <w:start w:val="4"/>
      <w:numFmt w:val="bullet"/>
      <w:lvlText w:val="·"/>
      <w:lvlJc w:val="left"/>
      <w:pPr>
        <w:ind w:left="2988" w:hanging="360"/>
      </w:pPr>
      <w:rPr>
        <w:rFonts w:ascii="Times New Roman" w:eastAsiaTheme="minorEastAsia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2" w15:restartNumberingAfterBreak="0">
    <w:nsid w:val="4C1F07A3"/>
    <w:multiLevelType w:val="hybridMultilevel"/>
    <w:tmpl w:val="537E5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B25B7F"/>
    <w:multiLevelType w:val="hybridMultilevel"/>
    <w:tmpl w:val="192C2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98D"/>
    <w:rsid w:val="000006E5"/>
    <w:rsid w:val="00007ACD"/>
    <w:rsid w:val="000273C8"/>
    <w:rsid w:val="000278D3"/>
    <w:rsid w:val="00050975"/>
    <w:rsid w:val="0005120C"/>
    <w:rsid w:val="000743E5"/>
    <w:rsid w:val="00074ACD"/>
    <w:rsid w:val="00096705"/>
    <w:rsid w:val="000A5FE2"/>
    <w:rsid w:val="000C6074"/>
    <w:rsid w:val="000E44FE"/>
    <w:rsid w:val="001011FB"/>
    <w:rsid w:val="00101EAF"/>
    <w:rsid w:val="0013035F"/>
    <w:rsid w:val="00136201"/>
    <w:rsid w:val="00141346"/>
    <w:rsid w:val="001427F8"/>
    <w:rsid w:val="00173493"/>
    <w:rsid w:val="00176BBA"/>
    <w:rsid w:val="001D41EB"/>
    <w:rsid w:val="001D7C80"/>
    <w:rsid w:val="001E6151"/>
    <w:rsid w:val="001F6593"/>
    <w:rsid w:val="00207945"/>
    <w:rsid w:val="00211BD7"/>
    <w:rsid w:val="00214DB4"/>
    <w:rsid w:val="002159E6"/>
    <w:rsid w:val="002174DE"/>
    <w:rsid w:val="0023276C"/>
    <w:rsid w:val="00251C57"/>
    <w:rsid w:val="00261489"/>
    <w:rsid w:val="002704C6"/>
    <w:rsid w:val="00281688"/>
    <w:rsid w:val="00287342"/>
    <w:rsid w:val="002A0BCC"/>
    <w:rsid w:val="002B2D76"/>
    <w:rsid w:val="002C62DD"/>
    <w:rsid w:val="002E60A7"/>
    <w:rsid w:val="002F3F0B"/>
    <w:rsid w:val="002F42FD"/>
    <w:rsid w:val="002F6BDA"/>
    <w:rsid w:val="0030044A"/>
    <w:rsid w:val="00321F4A"/>
    <w:rsid w:val="0033728E"/>
    <w:rsid w:val="0034554D"/>
    <w:rsid w:val="003E5131"/>
    <w:rsid w:val="00433EFB"/>
    <w:rsid w:val="00484AF6"/>
    <w:rsid w:val="004B0FEA"/>
    <w:rsid w:val="004C24C6"/>
    <w:rsid w:val="004E5667"/>
    <w:rsid w:val="004E5911"/>
    <w:rsid w:val="004F1B52"/>
    <w:rsid w:val="00531290"/>
    <w:rsid w:val="00543B44"/>
    <w:rsid w:val="005607B5"/>
    <w:rsid w:val="0059105F"/>
    <w:rsid w:val="00592A7F"/>
    <w:rsid w:val="005A5BAD"/>
    <w:rsid w:val="005B1C1F"/>
    <w:rsid w:val="005B4AD7"/>
    <w:rsid w:val="005E0531"/>
    <w:rsid w:val="005E3787"/>
    <w:rsid w:val="005E602E"/>
    <w:rsid w:val="006041B0"/>
    <w:rsid w:val="00605B3A"/>
    <w:rsid w:val="0063177B"/>
    <w:rsid w:val="0067076F"/>
    <w:rsid w:val="006C2D7F"/>
    <w:rsid w:val="006C486A"/>
    <w:rsid w:val="006F686B"/>
    <w:rsid w:val="007173FF"/>
    <w:rsid w:val="007179F7"/>
    <w:rsid w:val="00726555"/>
    <w:rsid w:val="00734D18"/>
    <w:rsid w:val="00753D80"/>
    <w:rsid w:val="007651B7"/>
    <w:rsid w:val="00777628"/>
    <w:rsid w:val="007878F0"/>
    <w:rsid w:val="00797516"/>
    <w:rsid w:val="007C39E4"/>
    <w:rsid w:val="007C479C"/>
    <w:rsid w:val="007C7C6F"/>
    <w:rsid w:val="007E0FE8"/>
    <w:rsid w:val="007F05D6"/>
    <w:rsid w:val="008036BE"/>
    <w:rsid w:val="00825653"/>
    <w:rsid w:val="008345CA"/>
    <w:rsid w:val="00851903"/>
    <w:rsid w:val="00856889"/>
    <w:rsid w:val="0088402F"/>
    <w:rsid w:val="008A44DF"/>
    <w:rsid w:val="008B11FD"/>
    <w:rsid w:val="008B54A1"/>
    <w:rsid w:val="008C44D0"/>
    <w:rsid w:val="008D16F0"/>
    <w:rsid w:val="008E34F5"/>
    <w:rsid w:val="008E5D9E"/>
    <w:rsid w:val="00903553"/>
    <w:rsid w:val="00942F8D"/>
    <w:rsid w:val="00952695"/>
    <w:rsid w:val="00957252"/>
    <w:rsid w:val="0096134A"/>
    <w:rsid w:val="009800EB"/>
    <w:rsid w:val="00982C1D"/>
    <w:rsid w:val="009B2ECC"/>
    <w:rsid w:val="009B756C"/>
    <w:rsid w:val="009D2D46"/>
    <w:rsid w:val="009D4F98"/>
    <w:rsid w:val="009F5B3A"/>
    <w:rsid w:val="00A11233"/>
    <w:rsid w:val="00A179CC"/>
    <w:rsid w:val="00A24518"/>
    <w:rsid w:val="00A3580A"/>
    <w:rsid w:val="00A828D5"/>
    <w:rsid w:val="00A91A7E"/>
    <w:rsid w:val="00A95EE2"/>
    <w:rsid w:val="00AA1EF5"/>
    <w:rsid w:val="00AD6EE3"/>
    <w:rsid w:val="00AE0E4F"/>
    <w:rsid w:val="00B01E1F"/>
    <w:rsid w:val="00B1074B"/>
    <w:rsid w:val="00B84E13"/>
    <w:rsid w:val="00B94A07"/>
    <w:rsid w:val="00BA176F"/>
    <w:rsid w:val="00BA55E1"/>
    <w:rsid w:val="00BB78AE"/>
    <w:rsid w:val="00BC531F"/>
    <w:rsid w:val="00BC5600"/>
    <w:rsid w:val="00BD4BAF"/>
    <w:rsid w:val="00BE0B75"/>
    <w:rsid w:val="00BE298D"/>
    <w:rsid w:val="00BF0F6B"/>
    <w:rsid w:val="00C10C11"/>
    <w:rsid w:val="00C13DAB"/>
    <w:rsid w:val="00C17C22"/>
    <w:rsid w:val="00C23F05"/>
    <w:rsid w:val="00C316FA"/>
    <w:rsid w:val="00C3208B"/>
    <w:rsid w:val="00C41E74"/>
    <w:rsid w:val="00C4506E"/>
    <w:rsid w:val="00C47E26"/>
    <w:rsid w:val="00C550C0"/>
    <w:rsid w:val="00C654E6"/>
    <w:rsid w:val="00C83EAD"/>
    <w:rsid w:val="00C95E0A"/>
    <w:rsid w:val="00CA25AC"/>
    <w:rsid w:val="00CA3444"/>
    <w:rsid w:val="00CA6FB6"/>
    <w:rsid w:val="00CD4CFE"/>
    <w:rsid w:val="00CD6774"/>
    <w:rsid w:val="00CE0B96"/>
    <w:rsid w:val="00CF0C35"/>
    <w:rsid w:val="00CF2BB7"/>
    <w:rsid w:val="00D36C51"/>
    <w:rsid w:val="00D528B0"/>
    <w:rsid w:val="00D55CAA"/>
    <w:rsid w:val="00D640B6"/>
    <w:rsid w:val="00D75D6D"/>
    <w:rsid w:val="00D86FE7"/>
    <w:rsid w:val="00DB26FA"/>
    <w:rsid w:val="00DE06DB"/>
    <w:rsid w:val="00DE0E15"/>
    <w:rsid w:val="00DF0091"/>
    <w:rsid w:val="00E024A3"/>
    <w:rsid w:val="00E631A5"/>
    <w:rsid w:val="00E728C7"/>
    <w:rsid w:val="00E735B3"/>
    <w:rsid w:val="00E86C73"/>
    <w:rsid w:val="00EA0D44"/>
    <w:rsid w:val="00EC6520"/>
    <w:rsid w:val="00ED040A"/>
    <w:rsid w:val="00EF3C9C"/>
    <w:rsid w:val="00F0752A"/>
    <w:rsid w:val="00F10452"/>
    <w:rsid w:val="00F120B6"/>
    <w:rsid w:val="00F15FCD"/>
    <w:rsid w:val="00F4029A"/>
    <w:rsid w:val="00F47644"/>
    <w:rsid w:val="00F479B7"/>
    <w:rsid w:val="00F54486"/>
    <w:rsid w:val="00F64AC8"/>
    <w:rsid w:val="00F71E5D"/>
    <w:rsid w:val="00F80F4D"/>
    <w:rsid w:val="00F902FE"/>
    <w:rsid w:val="00FB0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B1337"/>
  <w15:docId w15:val="{8F3ED681-AE24-4C6D-9631-9E8AD9462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0FE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74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AC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47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7E26"/>
  </w:style>
  <w:style w:type="paragraph" w:styleId="a9">
    <w:name w:val="footer"/>
    <w:basedOn w:val="a"/>
    <w:link w:val="aa"/>
    <w:uiPriority w:val="99"/>
    <w:unhideWhenUsed/>
    <w:rsid w:val="00C47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7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2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4BC87-4C8C-425E-BF92-73B34FBC3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2661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Урстенбеков Нуржан</dc:creator>
  <cp:keywords/>
  <dc:description/>
  <cp:lastModifiedBy>Анна Шинкарёва</cp:lastModifiedBy>
  <cp:revision>29</cp:revision>
  <cp:lastPrinted>2019-08-23T06:39:00Z</cp:lastPrinted>
  <dcterms:created xsi:type="dcterms:W3CDTF">2019-07-15T04:54:00Z</dcterms:created>
  <dcterms:modified xsi:type="dcterms:W3CDTF">2020-11-02T07:40:00Z</dcterms:modified>
</cp:coreProperties>
</file>